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0F" w:rsidRDefault="00BE4281" w:rsidP="006A6A0F">
      <w:pPr>
        <w:pStyle w:val="NoSpacing"/>
        <w:jc w:val="both"/>
        <w:rPr>
          <w:rFonts w:ascii="Times New Roman" w:hAnsi="Times New Roman" w:cs="Times New Roman"/>
        </w:rPr>
      </w:pPr>
      <w:r>
        <w:rPr>
          <w:rFonts w:ascii="Times New Roman" w:hAnsi="Times New Roman" w:cs="Times New Roman"/>
        </w:rPr>
        <w:t xml:space="preserve">We are pleased to continue offering our support to </w:t>
      </w:r>
      <w:r w:rsidR="006A6A0F" w:rsidRPr="00AA366B">
        <w:rPr>
          <w:rFonts w:ascii="Times New Roman" w:hAnsi="Times New Roman" w:cs="Times New Roman"/>
        </w:rPr>
        <w:t>Parents Consortium Parents Consortium,</w:t>
      </w:r>
      <w:r w:rsidR="00AA366B" w:rsidRPr="00AA366B">
        <w:rPr>
          <w:rFonts w:ascii="Times New Roman" w:hAnsi="Times New Roman" w:cs="Times New Roman"/>
        </w:rPr>
        <w:t xml:space="preserve"> </w:t>
      </w:r>
      <w:r w:rsidR="006A6A0F" w:rsidRPr="00AA366B">
        <w:rPr>
          <w:rFonts w:ascii="Times New Roman" w:hAnsi="Times New Roman" w:cs="Times New Roman"/>
        </w:rPr>
        <w:t xml:space="preserve">a local charity that supports disabled children and their families. </w:t>
      </w:r>
    </w:p>
    <w:p w:rsidR="00BE4281" w:rsidRDefault="00BE4281" w:rsidP="006A6A0F">
      <w:pPr>
        <w:pStyle w:val="NoSpacing"/>
        <w:jc w:val="both"/>
        <w:rPr>
          <w:rFonts w:ascii="Times New Roman" w:hAnsi="Times New Roman" w:cs="Times New Roman"/>
        </w:rPr>
      </w:pPr>
    </w:p>
    <w:p w:rsidR="00BE4281" w:rsidRPr="00AA366B" w:rsidRDefault="00BE4281" w:rsidP="00BE4281">
      <w:pPr>
        <w:pStyle w:val="NoSpacing"/>
        <w:jc w:val="center"/>
        <w:rPr>
          <w:rFonts w:ascii="Times New Roman" w:hAnsi="Times New Roman" w:cs="Times New Roman"/>
        </w:rPr>
      </w:pPr>
      <w:r>
        <w:rPr>
          <w:rFonts w:ascii="Times New Roman" w:hAnsi="Times New Roman" w:cs="Times New Roman"/>
          <w:noProof/>
        </w:rPr>
        <w:drawing>
          <wp:inline distT="0" distB="0" distL="0" distR="0">
            <wp:extent cx="2943225" cy="3679031"/>
            <wp:effectExtent l="0" t="0" r="0" b="0"/>
            <wp:docPr id="2" name="Picture 2" descr="C:\Users\CFigueira\AppData\Local\Microsoft\Windows\Temporary Internet Files\Content.Outlook\PO2PM9WG\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igueira\AppData\Local\Microsoft\Windows\Temporary Internet Files\Content.Outlook\PO2PM9WG\FullSizeRen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3679031"/>
                    </a:xfrm>
                    <a:prstGeom prst="rect">
                      <a:avLst/>
                    </a:prstGeom>
                    <a:noFill/>
                    <a:ln>
                      <a:noFill/>
                    </a:ln>
                  </pic:spPr>
                </pic:pic>
              </a:graphicData>
            </a:graphic>
          </wp:inline>
        </w:drawing>
      </w:r>
      <w:bookmarkStart w:id="0" w:name="_GoBack"/>
      <w:bookmarkEnd w:id="0"/>
    </w:p>
    <w:p w:rsidR="006A6A0F" w:rsidRPr="00AA366B" w:rsidRDefault="006A6A0F" w:rsidP="006A6A0F">
      <w:pPr>
        <w:pStyle w:val="NoSpacing"/>
        <w:jc w:val="both"/>
        <w:rPr>
          <w:rFonts w:ascii="Times New Roman" w:hAnsi="Times New Roman" w:cs="Times New Roman"/>
        </w:rPr>
      </w:pPr>
    </w:p>
    <w:p w:rsidR="006A6A0F" w:rsidRPr="00AA366B" w:rsidRDefault="006A6A0F" w:rsidP="006A6A0F">
      <w:pPr>
        <w:pStyle w:val="NoSpacing"/>
        <w:jc w:val="both"/>
        <w:rPr>
          <w:rFonts w:ascii="Times New Roman" w:hAnsi="Times New Roman" w:cs="Times New Roman"/>
        </w:rPr>
      </w:pPr>
      <w:r w:rsidRPr="00AA366B">
        <w:rPr>
          <w:rFonts w:ascii="Times New Roman" w:hAnsi="Times New Roman" w:cs="Times New Roman"/>
        </w:rPr>
        <w:t xml:space="preserve">The disabled children and young people who access their services will typically have one or multiple learning difficulties, complex health needs, physical or sensory impairment, challenging behaviour, Autism or severe ADHD. </w:t>
      </w:r>
    </w:p>
    <w:p w:rsidR="006A6A0F" w:rsidRPr="00AA366B" w:rsidRDefault="006A6A0F" w:rsidP="006A6A0F">
      <w:pPr>
        <w:pStyle w:val="NoSpacing"/>
        <w:jc w:val="both"/>
        <w:rPr>
          <w:rFonts w:ascii="Times New Roman" w:hAnsi="Times New Roman" w:cs="Times New Roman"/>
        </w:rPr>
      </w:pPr>
    </w:p>
    <w:p w:rsidR="006A6A0F" w:rsidRPr="00AA366B" w:rsidRDefault="006A6A0F" w:rsidP="006A6A0F">
      <w:pPr>
        <w:pStyle w:val="NoSpacing"/>
        <w:jc w:val="both"/>
        <w:rPr>
          <w:rFonts w:ascii="Times New Roman" w:hAnsi="Times New Roman" w:cs="Times New Roman"/>
        </w:rPr>
      </w:pPr>
      <w:r w:rsidRPr="00AA366B">
        <w:rPr>
          <w:rFonts w:ascii="Times New Roman" w:hAnsi="Times New Roman" w:cs="Times New Roman"/>
        </w:rPr>
        <w:t>The Charity’s work is divided up into four key areas. These are Short Breaks Services, Family Advice Service, Direct Payment Service and Dragon’s Retreat Short Break Unit.</w:t>
      </w:r>
    </w:p>
    <w:p w:rsidR="006A6A0F" w:rsidRPr="00AA366B" w:rsidRDefault="006A6A0F" w:rsidP="006A6A0F">
      <w:pPr>
        <w:pStyle w:val="NoSpacing"/>
        <w:jc w:val="both"/>
        <w:rPr>
          <w:rFonts w:ascii="Times New Roman" w:hAnsi="Times New Roman" w:cs="Times New Roman"/>
        </w:rPr>
      </w:pPr>
      <w:r w:rsidRPr="00AA366B">
        <w:rPr>
          <w:rFonts w:ascii="Times New Roman" w:hAnsi="Times New Roman" w:cs="Times New Roman"/>
        </w:rPr>
        <w:t xml:space="preserve">  </w:t>
      </w:r>
    </w:p>
    <w:p w:rsidR="006A6A0F" w:rsidRPr="00AA366B" w:rsidRDefault="006A6A0F" w:rsidP="006A6A0F">
      <w:pPr>
        <w:jc w:val="both"/>
        <w:rPr>
          <w:rFonts w:ascii="Times New Roman" w:hAnsi="Times New Roman"/>
        </w:rPr>
      </w:pPr>
      <w:r w:rsidRPr="00AA366B">
        <w:rPr>
          <w:rFonts w:ascii="Times New Roman" w:hAnsi="Times New Roman"/>
        </w:rPr>
        <w:t>Parents Consortium needs to raise £1.4 million in order to continue their care services. Their funding comes through grants, donations, charitable giving and a supporting community/business sector working alongside Kent County Council Social Services</w:t>
      </w:r>
    </w:p>
    <w:p w:rsidR="00651F9D" w:rsidRDefault="00651F9D"/>
    <w:p w:rsidR="00AA366B" w:rsidRDefault="004C5AAE">
      <w:hyperlink r:id="rId6" w:history="1">
        <w:r w:rsidR="00AA366B" w:rsidRPr="00083D42">
          <w:rPr>
            <w:rStyle w:val="Hyperlink"/>
          </w:rPr>
          <w:t>http://parentsconsortium.org.uk/</w:t>
        </w:r>
      </w:hyperlink>
    </w:p>
    <w:p w:rsidR="00AA366B" w:rsidRDefault="00AA366B"/>
    <w:p w:rsidR="00AA366B" w:rsidRDefault="00AA366B"/>
    <w:p w:rsidR="00BE4281" w:rsidRDefault="00BE4281"/>
    <w:sectPr w:rsidR="00BE4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0F"/>
    <w:rsid w:val="00497CFE"/>
    <w:rsid w:val="004C5AAE"/>
    <w:rsid w:val="005625F6"/>
    <w:rsid w:val="00651F9D"/>
    <w:rsid w:val="006A6A0F"/>
    <w:rsid w:val="00AA366B"/>
    <w:rsid w:val="00BE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0F"/>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A6A0F"/>
    <w:rPr>
      <w:rFonts w:ascii="Arial" w:hAnsi="Arial" w:cs="Arial"/>
    </w:rPr>
  </w:style>
  <w:style w:type="character" w:styleId="Hyperlink">
    <w:name w:val="Hyperlink"/>
    <w:basedOn w:val="DefaultParagraphFont"/>
    <w:uiPriority w:val="99"/>
    <w:unhideWhenUsed/>
    <w:rsid w:val="00AA366B"/>
    <w:rPr>
      <w:color w:val="0000FF" w:themeColor="hyperlink"/>
      <w:u w:val="single"/>
    </w:rPr>
  </w:style>
  <w:style w:type="paragraph" w:styleId="BalloonText">
    <w:name w:val="Balloon Text"/>
    <w:basedOn w:val="Normal"/>
    <w:link w:val="BalloonTextChar"/>
    <w:uiPriority w:val="99"/>
    <w:semiHidden/>
    <w:unhideWhenUsed/>
    <w:rsid w:val="00BE4281"/>
    <w:rPr>
      <w:rFonts w:ascii="Tahoma" w:hAnsi="Tahoma" w:cs="Tahoma"/>
      <w:sz w:val="16"/>
      <w:szCs w:val="16"/>
    </w:rPr>
  </w:style>
  <w:style w:type="character" w:customStyle="1" w:styleId="BalloonTextChar">
    <w:name w:val="Balloon Text Char"/>
    <w:basedOn w:val="DefaultParagraphFont"/>
    <w:link w:val="BalloonText"/>
    <w:uiPriority w:val="99"/>
    <w:semiHidden/>
    <w:rsid w:val="00BE4281"/>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0F"/>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A6A0F"/>
    <w:rPr>
      <w:rFonts w:ascii="Arial" w:hAnsi="Arial" w:cs="Arial"/>
    </w:rPr>
  </w:style>
  <w:style w:type="character" w:styleId="Hyperlink">
    <w:name w:val="Hyperlink"/>
    <w:basedOn w:val="DefaultParagraphFont"/>
    <w:uiPriority w:val="99"/>
    <w:unhideWhenUsed/>
    <w:rsid w:val="00AA366B"/>
    <w:rPr>
      <w:color w:val="0000FF" w:themeColor="hyperlink"/>
      <w:u w:val="single"/>
    </w:rPr>
  </w:style>
  <w:style w:type="paragraph" w:styleId="BalloonText">
    <w:name w:val="Balloon Text"/>
    <w:basedOn w:val="Normal"/>
    <w:link w:val="BalloonTextChar"/>
    <w:uiPriority w:val="99"/>
    <w:semiHidden/>
    <w:unhideWhenUsed/>
    <w:rsid w:val="00BE4281"/>
    <w:rPr>
      <w:rFonts w:ascii="Tahoma" w:hAnsi="Tahoma" w:cs="Tahoma"/>
      <w:sz w:val="16"/>
      <w:szCs w:val="16"/>
    </w:rPr>
  </w:style>
  <w:style w:type="character" w:customStyle="1" w:styleId="BalloonTextChar">
    <w:name w:val="Balloon Text Char"/>
    <w:basedOn w:val="DefaultParagraphFont"/>
    <w:link w:val="BalloonText"/>
    <w:uiPriority w:val="99"/>
    <w:semiHidden/>
    <w:rsid w:val="00BE428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entsconsortium.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Figueira</dc:creator>
  <cp:lastModifiedBy>Carla Figueira</cp:lastModifiedBy>
  <cp:revision>2</cp:revision>
  <cp:lastPrinted>2017-02-15T16:51:00Z</cp:lastPrinted>
  <dcterms:created xsi:type="dcterms:W3CDTF">2017-02-09T08:10:00Z</dcterms:created>
  <dcterms:modified xsi:type="dcterms:W3CDTF">2017-02-15T16:51:00Z</dcterms:modified>
</cp:coreProperties>
</file>